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A3EC9D" w14:textId="77777777" w:rsidR="0091287E" w:rsidRPr="00886AE7" w:rsidRDefault="0091287E" w:rsidP="0091287E">
      <w:pPr>
        <w:ind w:left="-360" w:hanging="540"/>
        <w:jc w:val="center"/>
        <w:rPr>
          <w:rFonts w:ascii="Arial" w:hAnsi="Arial"/>
          <w:b/>
          <w:color w:val="C0504D" w:themeColor="accent2"/>
          <w:sz w:val="48"/>
          <w:szCs w:val="48"/>
        </w:rPr>
      </w:pPr>
      <w:r>
        <w:rPr>
          <w:rFonts w:ascii="Arial" w:hAnsi="Arial"/>
          <w:b/>
          <w:sz w:val="48"/>
          <w:szCs w:val="48"/>
        </w:rPr>
        <w:t xml:space="preserve">        </w:t>
      </w:r>
      <w:r w:rsidRPr="00886AE7">
        <w:rPr>
          <w:rFonts w:ascii="Arial" w:hAnsi="Arial"/>
          <w:b/>
          <w:color w:val="C0504D" w:themeColor="accent2"/>
          <w:sz w:val="48"/>
          <w:szCs w:val="48"/>
        </w:rPr>
        <w:t>MBAA DISTRICT MID ATLANTIC</w:t>
      </w:r>
    </w:p>
    <w:p w14:paraId="18B92EB6" w14:textId="77777777" w:rsidR="0091287E" w:rsidRDefault="0091287E" w:rsidP="0091287E">
      <w:r>
        <w:t xml:space="preserve">                                                   </w:t>
      </w:r>
      <w:r>
        <w:rPr>
          <w:rFonts w:ascii="Arial" w:hAnsi="Arial"/>
          <w:b/>
          <w:noProof/>
          <w:sz w:val="48"/>
          <w:szCs w:val="48"/>
        </w:rPr>
        <w:drawing>
          <wp:inline distT="0" distB="0" distL="0" distR="0" wp14:anchorId="0923E78B" wp14:editId="417669AE">
            <wp:extent cx="2103120" cy="1536192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AAlogoCMYK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1B045" w14:textId="77777777" w:rsidR="0091287E" w:rsidRDefault="0091287E"/>
    <w:p w14:paraId="5A140ABA" w14:textId="77777777" w:rsidR="0091287E" w:rsidRPr="00886AE7" w:rsidRDefault="0091287E" w:rsidP="0091287E">
      <w:pPr>
        <w:jc w:val="center"/>
        <w:rPr>
          <w:color w:val="C0504D" w:themeColor="accent2"/>
        </w:rPr>
      </w:pPr>
      <w:r w:rsidRPr="00886AE7">
        <w:rPr>
          <w:rFonts w:ascii="Arial" w:hAnsi="Arial"/>
          <w:b/>
          <w:color w:val="C0504D" w:themeColor="accent2"/>
          <w:sz w:val="48"/>
          <w:szCs w:val="48"/>
        </w:rPr>
        <w:t>SCHOLARSHIP</w:t>
      </w:r>
    </w:p>
    <w:p w14:paraId="4DEC5C3C" w14:textId="77777777" w:rsidR="0091287E" w:rsidRDefault="0091287E"/>
    <w:p w14:paraId="7F9B3B64" w14:textId="77777777" w:rsidR="0010522E" w:rsidRPr="00886AE7" w:rsidRDefault="0091287E" w:rsidP="0091287E">
      <w:pPr>
        <w:jc w:val="center"/>
        <w:rPr>
          <w:b/>
          <w:color w:val="008000"/>
          <w:sz w:val="28"/>
          <w:szCs w:val="28"/>
        </w:rPr>
      </w:pPr>
      <w:r w:rsidRPr="00886AE7">
        <w:rPr>
          <w:b/>
          <w:color w:val="008000"/>
          <w:sz w:val="28"/>
          <w:szCs w:val="28"/>
        </w:rPr>
        <w:t>NOTES TO CANDIDATES FOR SCHOLARSHIPS</w:t>
      </w:r>
    </w:p>
    <w:p w14:paraId="0142641E" w14:textId="77777777" w:rsidR="0091287E" w:rsidRDefault="0091287E" w:rsidP="0091287E">
      <w:pPr>
        <w:jc w:val="center"/>
        <w:rPr>
          <w:b/>
        </w:rPr>
      </w:pPr>
    </w:p>
    <w:p w14:paraId="6B077EE1" w14:textId="77777777" w:rsidR="004619C4" w:rsidRDefault="004619C4" w:rsidP="004619C4">
      <w:pPr>
        <w:rPr>
          <w:b/>
        </w:rPr>
      </w:pPr>
      <w:r w:rsidRPr="004619C4">
        <w:rPr>
          <w:b/>
        </w:rPr>
        <w:t>Eligibility:</w:t>
      </w:r>
    </w:p>
    <w:p w14:paraId="199B6F7C" w14:textId="77777777" w:rsidR="004619C4" w:rsidRDefault="004619C4" w:rsidP="004619C4">
      <w:pPr>
        <w:rPr>
          <w:b/>
        </w:rPr>
      </w:pPr>
    </w:p>
    <w:p w14:paraId="7B109CB8" w14:textId="77777777" w:rsidR="004619C4" w:rsidRPr="004619C4" w:rsidRDefault="004619C4" w:rsidP="004619C4">
      <w:pPr>
        <w:rPr>
          <w:b/>
        </w:rPr>
      </w:pPr>
    </w:p>
    <w:p w14:paraId="47593348" w14:textId="4B3BA8CD" w:rsidR="004619C4" w:rsidRPr="000212CA" w:rsidRDefault="004619C4" w:rsidP="004619C4">
      <w:pPr>
        <w:pStyle w:val="ListParagraph"/>
        <w:numPr>
          <w:ilvl w:val="0"/>
          <w:numId w:val="2"/>
        </w:numPr>
      </w:pPr>
      <w:r w:rsidRPr="004619C4">
        <w:t xml:space="preserve">The recipient must be a member in good standing with the Master Brewers Association of the </w:t>
      </w:r>
      <w:r>
        <w:t xml:space="preserve">Americas </w:t>
      </w:r>
      <w:r w:rsidR="000145C1">
        <w:t xml:space="preserve">for a period of </w:t>
      </w:r>
      <w:r w:rsidR="000145C1" w:rsidRPr="000212CA">
        <w:t>at least twelve</w:t>
      </w:r>
      <w:r w:rsidR="00D266CD" w:rsidRPr="000212CA">
        <w:t xml:space="preserve"> months and District Mid </w:t>
      </w:r>
      <w:r w:rsidR="000145C1" w:rsidRPr="000212CA">
        <w:t xml:space="preserve">Atlantic for a period of </w:t>
      </w:r>
      <w:r w:rsidRPr="000212CA">
        <w:t>twelve months prior to receiving the award.</w:t>
      </w:r>
      <w:r w:rsidR="00755400" w:rsidRPr="000212CA">
        <w:t xml:space="preserve">  The Scholarship Committee will take timing of the stated intended use of received funds into consideration for eligibility.  Applic</w:t>
      </w:r>
      <w:r w:rsidR="0094666C" w:rsidRPr="000212CA">
        <w:t xml:space="preserve">ants </w:t>
      </w:r>
      <w:r w:rsidR="00755400" w:rsidRPr="000212CA">
        <w:t>who may not be strictly eligible at the time of application, but who would become eligible prior to use of funds, are encouraged to apply.</w:t>
      </w:r>
    </w:p>
    <w:p w14:paraId="4411357C" w14:textId="77777777" w:rsidR="004619C4" w:rsidRPr="004619C4" w:rsidRDefault="004619C4" w:rsidP="004619C4">
      <w:pPr>
        <w:pStyle w:val="ListParagraph"/>
        <w:numPr>
          <w:ilvl w:val="0"/>
          <w:numId w:val="2"/>
        </w:numPr>
      </w:pPr>
      <w:r w:rsidRPr="004619C4">
        <w:t>The receiving member agrees to present at a future district meeting.</w:t>
      </w:r>
    </w:p>
    <w:p w14:paraId="633DB833" w14:textId="77777777" w:rsidR="004619C4" w:rsidRPr="004619C4" w:rsidRDefault="004619C4" w:rsidP="004619C4">
      <w:pPr>
        <w:pStyle w:val="ListParagraph"/>
        <w:numPr>
          <w:ilvl w:val="0"/>
          <w:numId w:val="2"/>
        </w:numPr>
      </w:pPr>
      <w:r w:rsidRPr="004619C4">
        <w:t>Award acceptance must be in writing.</w:t>
      </w:r>
    </w:p>
    <w:p w14:paraId="51D07AC8" w14:textId="537A2273" w:rsidR="004619C4" w:rsidRPr="004619C4" w:rsidRDefault="004619C4" w:rsidP="004619C4">
      <w:pPr>
        <w:pStyle w:val="ListParagraph"/>
        <w:numPr>
          <w:ilvl w:val="0"/>
          <w:numId w:val="2"/>
        </w:numPr>
      </w:pPr>
      <w:r w:rsidRPr="004619C4">
        <w:t>The recipient must not have received a scholarship from District Mid-Atlan</w:t>
      </w:r>
      <w:r>
        <w:t>t</w:t>
      </w:r>
      <w:r w:rsidR="00755400">
        <w:t xml:space="preserve">ic in the </w:t>
      </w:r>
      <w:r w:rsidR="00755400" w:rsidRPr="000212CA">
        <w:t>previous two</w:t>
      </w:r>
      <w:r w:rsidRPr="004619C4">
        <w:t xml:space="preserve"> years from the date the funds will be used.</w:t>
      </w:r>
    </w:p>
    <w:p w14:paraId="460326F8" w14:textId="77777777" w:rsidR="004619C4" w:rsidRPr="004619C4" w:rsidRDefault="004619C4" w:rsidP="004619C4"/>
    <w:p w14:paraId="01FAC98B" w14:textId="77777777" w:rsidR="004619C4" w:rsidRDefault="004619C4" w:rsidP="004619C4">
      <w:pPr>
        <w:rPr>
          <w:b/>
        </w:rPr>
      </w:pPr>
      <w:r w:rsidRPr="004619C4">
        <w:rPr>
          <w:b/>
        </w:rPr>
        <w:t>General Rules:</w:t>
      </w:r>
    </w:p>
    <w:p w14:paraId="0D129DFC" w14:textId="77777777" w:rsidR="004619C4" w:rsidRDefault="004619C4" w:rsidP="004619C4">
      <w:pPr>
        <w:rPr>
          <w:b/>
        </w:rPr>
      </w:pPr>
    </w:p>
    <w:p w14:paraId="1E4380C7" w14:textId="77777777" w:rsidR="004619C4" w:rsidRDefault="004619C4" w:rsidP="004619C4">
      <w:pPr>
        <w:rPr>
          <w:b/>
        </w:rPr>
      </w:pPr>
    </w:p>
    <w:p w14:paraId="1EB00D8E" w14:textId="2E7E8662" w:rsidR="004619C4" w:rsidRPr="004619C4" w:rsidRDefault="004619C4" w:rsidP="004619C4">
      <w:pPr>
        <w:pStyle w:val="ListParagraph"/>
        <w:numPr>
          <w:ilvl w:val="0"/>
          <w:numId w:val="6"/>
        </w:numPr>
      </w:pPr>
      <w:r w:rsidRPr="004619C4">
        <w:t xml:space="preserve">Funds must be used </w:t>
      </w:r>
      <w:r w:rsidR="00755400">
        <w:t>within twelve months of award</w:t>
      </w:r>
      <w:r w:rsidRPr="004619C4">
        <w:t xml:space="preserve"> or will be forfeited.</w:t>
      </w:r>
    </w:p>
    <w:p w14:paraId="6304BED0" w14:textId="77777777" w:rsidR="004619C4" w:rsidRPr="004619C4" w:rsidRDefault="004619C4" w:rsidP="004619C4">
      <w:pPr>
        <w:pStyle w:val="ListParagraph"/>
        <w:numPr>
          <w:ilvl w:val="0"/>
          <w:numId w:val="6"/>
        </w:numPr>
      </w:pPr>
      <w:r w:rsidRPr="004619C4">
        <w:t>Responsibility for taxes is the responsibility of the recipient.</w:t>
      </w:r>
    </w:p>
    <w:p w14:paraId="481918ED" w14:textId="2FD085C5" w:rsidR="004619C4" w:rsidRPr="004619C4" w:rsidRDefault="004619C4" w:rsidP="004619C4">
      <w:pPr>
        <w:pStyle w:val="ListParagraph"/>
        <w:numPr>
          <w:ilvl w:val="0"/>
          <w:numId w:val="6"/>
        </w:numPr>
      </w:pPr>
      <w:r w:rsidRPr="004619C4">
        <w:t xml:space="preserve">Scholarship </w:t>
      </w:r>
      <w:r w:rsidR="000145C1" w:rsidRPr="00755400">
        <w:t>applications</w:t>
      </w:r>
      <w:r w:rsidR="000145C1">
        <w:rPr>
          <w:color w:val="FF0000"/>
        </w:rPr>
        <w:t xml:space="preserve"> </w:t>
      </w:r>
      <w:r w:rsidR="000145C1">
        <w:t>must be submitted by January 1.</w:t>
      </w:r>
    </w:p>
    <w:p w14:paraId="05DE18B7" w14:textId="77777777" w:rsidR="004619C4" w:rsidRPr="004619C4" w:rsidRDefault="004619C4" w:rsidP="004619C4">
      <w:pPr>
        <w:pStyle w:val="ListParagraph"/>
        <w:numPr>
          <w:ilvl w:val="0"/>
          <w:numId w:val="6"/>
        </w:numPr>
      </w:pPr>
      <w:r w:rsidRPr="004619C4">
        <w:t xml:space="preserve">It is the option of the committee to reduce a scholarship or not award a scholarship for any period if the applications are not worthy of the reward. In this event the top three should be submitted to the District </w:t>
      </w:r>
      <w:r w:rsidRPr="004619C4">
        <w:lastRenderedPageBreak/>
        <w:t>officers in accordance with the timelines for review. The district officers do have the option to award a scholarship if they see fit.</w:t>
      </w:r>
    </w:p>
    <w:p w14:paraId="3466C513" w14:textId="77777777" w:rsidR="004619C4" w:rsidRPr="004619C4" w:rsidRDefault="004619C4" w:rsidP="004619C4">
      <w:pPr>
        <w:rPr>
          <w:b/>
        </w:rPr>
      </w:pPr>
    </w:p>
    <w:p w14:paraId="65A34444" w14:textId="77777777" w:rsidR="004619C4" w:rsidRPr="004619C4" w:rsidRDefault="004619C4" w:rsidP="004619C4">
      <w:pPr>
        <w:rPr>
          <w:b/>
        </w:rPr>
      </w:pPr>
    </w:p>
    <w:p w14:paraId="437EC0CA" w14:textId="77777777" w:rsidR="004619C4" w:rsidRDefault="004619C4" w:rsidP="004619C4">
      <w:pPr>
        <w:rPr>
          <w:b/>
        </w:rPr>
      </w:pPr>
    </w:p>
    <w:p w14:paraId="70B6E849" w14:textId="77777777" w:rsidR="004619C4" w:rsidRDefault="004619C4" w:rsidP="004619C4">
      <w:pPr>
        <w:rPr>
          <w:b/>
        </w:rPr>
      </w:pPr>
      <w:r w:rsidRPr="004619C4">
        <w:rPr>
          <w:b/>
        </w:rPr>
        <w:t>Confidentiality and Discrimination:</w:t>
      </w:r>
    </w:p>
    <w:p w14:paraId="33FA2FBB" w14:textId="77777777" w:rsidR="004619C4" w:rsidRDefault="004619C4" w:rsidP="004619C4">
      <w:pPr>
        <w:rPr>
          <w:b/>
        </w:rPr>
      </w:pPr>
    </w:p>
    <w:p w14:paraId="2005F27A" w14:textId="77777777" w:rsidR="004619C4" w:rsidRDefault="004619C4" w:rsidP="004619C4">
      <w:pPr>
        <w:rPr>
          <w:b/>
        </w:rPr>
      </w:pPr>
    </w:p>
    <w:p w14:paraId="1F33E81F" w14:textId="3FDF0AD1" w:rsidR="004619C4" w:rsidRDefault="004619C4" w:rsidP="004619C4">
      <w:pPr>
        <w:pStyle w:val="ListParagraph"/>
        <w:numPr>
          <w:ilvl w:val="0"/>
          <w:numId w:val="8"/>
        </w:numPr>
      </w:pPr>
      <w:r w:rsidRPr="004619C4">
        <w:t>All information on the sc</w:t>
      </w:r>
      <w:r w:rsidR="00D266CD">
        <w:t>holarship application must</w:t>
      </w:r>
      <w:r w:rsidRPr="004619C4">
        <w:t xml:space="preserve"> be considered confidential. It is only to be disseminated for purposed directly related to the awarding of the scholarship to persons responsible for the administration. Personal use is not allowed.</w:t>
      </w:r>
    </w:p>
    <w:p w14:paraId="255CB0C6" w14:textId="77777777" w:rsidR="004619C4" w:rsidRPr="004619C4" w:rsidRDefault="004619C4" w:rsidP="004619C4">
      <w:pPr>
        <w:pStyle w:val="ListParagraph"/>
        <w:numPr>
          <w:ilvl w:val="0"/>
          <w:numId w:val="8"/>
        </w:numPr>
      </w:pPr>
      <w:r w:rsidRPr="004619C4">
        <w:t>This scholarship is to be awarded without any regard to age, gender, race or any other practices recognized as discriminatory.</w:t>
      </w:r>
    </w:p>
    <w:p w14:paraId="6FF668A7" w14:textId="77777777" w:rsidR="004619C4" w:rsidRPr="004619C4" w:rsidRDefault="004619C4" w:rsidP="004619C4">
      <w:pPr>
        <w:rPr>
          <w:b/>
        </w:rPr>
      </w:pPr>
    </w:p>
    <w:p w14:paraId="5B19CEDE" w14:textId="77777777" w:rsidR="004619C4" w:rsidRDefault="004619C4" w:rsidP="004619C4">
      <w:pPr>
        <w:rPr>
          <w:b/>
        </w:rPr>
      </w:pPr>
      <w:r w:rsidRPr="004619C4">
        <w:rPr>
          <w:b/>
        </w:rPr>
        <w:t>Acceptable Funds Use:</w:t>
      </w:r>
    </w:p>
    <w:p w14:paraId="082212C3" w14:textId="77777777" w:rsidR="004619C4" w:rsidRDefault="004619C4" w:rsidP="004619C4">
      <w:pPr>
        <w:rPr>
          <w:b/>
        </w:rPr>
      </w:pPr>
    </w:p>
    <w:p w14:paraId="2B5FE7D9" w14:textId="21B3E108" w:rsidR="004619C4" w:rsidRPr="000212CA" w:rsidRDefault="002F35B1" w:rsidP="004619C4">
      <w:r>
        <w:t>S</w:t>
      </w:r>
      <w:r w:rsidR="004619C4" w:rsidRPr="004619C4">
        <w:t xml:space="preserve">cholarship </w:t>
      </w:r>
      <w:r>
        <w:t xml:space="preserve">funding should </w:t>
      </w:r>
      <w:r w:rsidR="004619C4" w:rsidRPr="004619C4">
        <w:t>be used for educational purposes or the support of educational</w:t>
      </w:r>
      <w:r>
        <w:t xml:space="preserve"> </w:t>
      </w:r>
      <w:r w:rsidR="004619C4" w:rsidRPr="004619C4">
        <w:t>endeavors</w:t>
      </w:r>
      <w:bookmarkStart w:id="0" w:name="_GoBack"/>
      <w:r w:rsidR="004619C4" w:rsidRPr="000212CA">
        <w:t xml:space="preserve">. </w:t>
      </w:r>
      <w:r w:rsidR="00901C47" w:rsidRPr="000212CA">
        <w:t xml:space="preserve">The </w:t>
      </w:r>
      <w:r w:rsidR="0094666C" w:rsidRPr="000212CA">
        <w:t xml:space="preserve">District Mid Atlantic Scholarship Program is primarily intended to cover the expenses of attendance for an MBAA course, but applicants may indicate another proposed use of funds. </w:t>
      </w:r>
      <w:r w:rsidR="004619C4" w:rsidRPr="000212CA">
        <w:t>Examples of appropriate usage are:</w:t>
      </w:r>
    </w:p>
    <w:p w14:paraId="194E3BF6" w14:textId="77777777" w:rsidR="004619C4" w:rsidRPr="000212CA" w:rsidRDefault="004619C4" w:rsidP="004619C4">
      <w:pPr>
        <w:rPr>
          <w:b/>
        </w:rPr>
      </w:pPr>
    </w:p>
    <w:p w14:paraId="0F888679" w14:textId="039B8AA1" w:rsidR="00755400" w:rsidRPr="000212CA" w:rsidRDefault="00755400" w:rsidP="004619C4">
      <w:pPr>
        <w:pStyle w:val="ListParagraph"/>
        <w:numPr>
          <w:ilvl w:val="0"/>
          <w:numId w:val="9"/>
        </w:numPr>
      </w:pPr>
      <w:r w:rsidRPr="000212CA">
        <w:t>MBAA courses.</w:t>
      </w:r>
    </w:p>
    <w:p w14:paraId="6B79B6DA" w14:textId="66863B96" w:rsidR="004619C4" w:rsidRPr="000212CA" w:rsidRDefault="004619C4" w:rsidP="004619C4">
      <w:pPr>
        <w:pStyle w:val="ListParagraph"/>
        <w:numPr>
          <w:ilvl w:val="0"/>
          <w:numId w:val="9"/>
        </w:numPr>
      </w:pPr>
      <w:r w:rsidRPr="000212CA">
        <w:t>Tuition for brewing, engineering, or life science programs</w:t>
      </w:r>
      <w:r w:rsidR="000145C1" w:rsidRPr="000212CA">
        <w:t xml:space="preserve"> </w:t>
      </w:r>
      <w:r w:rsidR="00755400" w:rsidRPr="000212CA">
        <w:t xml:space="preserve">that meet Masters Brewers Program Recognition </w:t>
      </w:r>
      <w:r w:rsidR="000145C1" w:rsidRPr="000212CA">
        <w:t xml:space="preserve">standards </w:t>
      </w:r>
      <w:r w:rsidR="00755400" w:rsidRPr="000212CA">
        <w:t>of approval</w:t>
      </w:r>
      <w:r w:rsidR="000145C1" w:rsidRPr="000212CA">
        <w:t>, as determined by the MBAA Higher Education Committee</w:t>
      </w:r>
      <w:r w:rsidR="0094666C" w:rsidRPr="000212CA">
        <w:t>.</w:t>
      </w:r>
    </w:p>
    <w:p w14:paraId="6BB2C454" w14:textId="77777777" w:rsidR="0094666C" w:rsidRPr="000212CA" w:rsidRDefault="0094666C" w:rsidP="004619C4">
      <w:pPr>
        <w:pStyle w:val="ListParagraph"/>
        <w:numPr>
          <w:ilvl w:val="0"/>
          <w:numId w:val="9"/>
        </w:numPr>
      </w:pPr>
      <w:r w:rsidRPr="000212CA">
        <w:t>Support for attending national conferences for professional brewing related organizations.</w:t>
      </w:r>
    </w:p>
    <w:p w14:paraId="230088A1" w14:textId="02FEE6AB" w:rsidR="0094666C" w:rsidRPr="000212CA" w:rsidRDefault="0094666C" w:rsidP="004619C4">
      <w:pPr>
        <w:pStyle w:val="ListParagraph"/>
        <w:numPr>
          <w:ilvl w:val="0"/>
          <w:numId w:val="9"/>
        </w:numPr>
      </w:pPr>
      <w:r w:rsidRPr="000212CA">
        <w:t xml:space="preserve">Purchase of technical brewing literature. </w:t>
      </w:r>
    </w:p>
    <w:p w14:paraId="46C1854E" w14:textId="11941738" w:rsidR="0091287E" w:rsidRPr="000212CA" w:rsidRDefault="0091287E" w:rsidP="004619C4"/>
    <w:bookmarkEnd w:id="0"/>
    <w:sectPr w:rsidR="0091287E" w:rsidRPr="000212CA" w:rsidSect="007F25F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06AF4"/>
    <w:multiLevelType w:val="hybridMultilevel"/>
    <w:tmpl w:val="9C722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8325B5"/>
    <w:multiLevelType w:val="hybridMultilevel"/>
    <w:tmpl w:val="7FF8DB7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2C8237C5"/>
    <w:multiLevelType w:val="hybridMultilevel"/>
    <w:tmpl w:val="90D81D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1431631"/>
    <w:multiLevelType w:val="hybridMultilevel"/>
    <w:tmpl w:val="2258CC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5D53CF3"/>
    <w:multiLevelType w:val="hybridMultilevel"/>
    <w:tmpl w:val="F4D2D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0F515F"/>
    <w:multiLevelType w:val="hybridMultilevel"/>
    <w:tmpl w:val="BAAAB4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88C063E"/>
    <w:multiLevelType w:val="hybridMultilevel"/>
    <w:tmpl w:val="68A057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4E431BE"/>
    <w:multiLevelType w:val="hybridMultilevel"/>
    <w:tmpl w:val="F89E81E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7FBF1213"/>
    <w:multiLevelType w:val="hybridMultilevel"/>
    <w:tmpl w:val="17FEE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8"/>
  </w:num>
  <w:num w:numId="5">
    <w:abstractNumId w:val="1"/>
  </w:num>
  <w:num w:numId="6">
    <w:abstractNumId w:val="2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87E"/>
    <w:rsid w:val="000145C1"/>
    <w:rsid w:val="000212CA"/>
    <w:rsid w:val="00042A1A"/>
    <w:rsid w:val="0010522E"/>
    <w:rsid w:val="002F35B1"/>
    <w:rsid w:val="004619C4"/>
    <w:rsid w:val="00755400"/>
    <w:rsid w:val="007F25FA"/>
    <w:rsid w:val="00886AE7"/>
    <w:rsid w:val="00901C47"/>
    <w:rsid w:val="0091287E"/>
    <w:rsid w:val="0094666C"/>
    <w:rsid w:val="00D26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9625C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28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8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87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619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28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8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87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619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6" Type="http://schemas.openxmlformats.org/officeDocument/2006/relationships/image" Target="media/image1.tif"/><Relationship Id="rId1" Type="http://schemas.openxmlformats.org/officeDocument/2006/relationships/numbering" Target="numbering.xml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87FBA381C48D4EB8D2F966954EF11C" ma:contentTypeVersion="2" ma:contentTypeDescription="Create a new document." ma:contentTypeScope="" ma:versionID="0df5f95019a079f73316a786a8becc4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fc5f63cddc813ae2817f831fe6e647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55BA9E0-C686-45A1-A89E-1F303F4CA945}"/>
</file>

<file path=customXml/itemProps2.xml><?xml version="1.0" encoding="utf-8"?>
<ds:datastoreItem xmlns:ds="http://schemas.openxmlformats.org/officeDocument/2006/customXml" ds:itemID="{64BAA1A5-E71D-42F6-AA52-C522E7BBD693}"/>
</file>

<file path=customXml/itemProps3.xml><?xml version="1.0" encoding="utf-8"?>
<ds:datastoreItem xmlns:ds="http://schemas.openxmlformats.org/officeDocument/2006/customXml" ds:itemID="{D0BCE1DB-9123-4CFA-AFBE-6A9D95BE69D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381</Words>
  <Characters>2177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HarpSound Productions</Company>
  <LinksUpToDate>false</LinksUpToDate>
  <CharactersWithSpaces>2553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Martin Frazier</dc:creator>
  <cp:keywords/>
  <dc:description/>
  <cp:lastModifiedBy>Volker  Stewart</cp:lastModifiedBy>
  <cp:revision>6</cp:revision>
  <dcterms:created xsi:type="dcterms:W3CDTF">2016-10-17T15:40:00Z</dcterms:created>
  <dcterms:modified xsi:type="dcterms:W3CDTF">2016-10-19T13:08:00Z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0x0101008387FBA381C48D4EB8D2F966954EF11C</vt:lpwstr>
  </property>
  <property fmtid="{D5CDD505-2E9C-101B-9397-08002B2CF9AE}" pid="3" name="Order">
    <vt:r8>100</vt:r8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